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7DB2" w14:textId="528F2C5F" w:rsidR="008925F9" w:rsidRPr="00007CFB" w:rsidRDefault="008925F9">
      <w:pPr>
        <w:rPr>
          <w:sz w:val="24"/>
          <w:szCs w:val="24"/>
        </w:rPr>
      </w:pPr>
    </w:p>
    <w:p w14:paraId="59A6108D" w14:textId="5C889C6F" w:rsidR="00D122DC" w:rsidRDefault="002538C5" w:rsidP="002538C5">
      <w:pPr>
        <w:jc w:val="center"/>
        <w:rPr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18D21BCD" wp14:editId="4F81448A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728A" w14:textId="77777777" w:rsidR="00421F54" w:rsidRDefault="00421F54" w:rsidP="002538C5">
      <w:pPr>
        <w:rPr>
          <w:sz w:val="32"/>
          <w:szCs w:val="32"/>
        </w:rPr>
      </w:pPr>
    </w:p>
    <w:p w14:paraId="6BA746F6" w14:textId="5569E8A2" w:rsidR="002538C5" w:rsidRPr="00421F54" w:rsidRDefault="00BD7248" w:rsidP="002538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Wear60 Rubber</w:t>
      </w:r>
    </w:p>
    <w:p w14:paraId="72B12663" w14:textId="6DDF26BC" w:rsidR="00421F54" w:rsidRDefault="002538C5" w:rsidP="002538C5">
      <w:pPr>
        <w:rPr>
          <w:sz w:val="32"/>
          <w:szCs w:val="32"/>
        </w:rPr>
      </w:pPr>
      <w:r w:rsidRPr="00421F54">
        <w:rPr>
          <w:sz w:val="32"/>
          <w:szCs w:val="32"/>
        </w:rPr>
        <w:t xml:space="preserve">Our Natural Wear60 </w:t>
      </w:r>
      <w:r w:rsidR="00525405">
        <w:rPr>
          <w:sz w:val="32"/>
          <w:szCs w:val="32"/>
        </w:rPr>
        <w:t>A</w:t>
      </w:r>
      <w:r w:rsidRPr="00421F54">
        <w:rPr>
          <w:sz w:val="32"/>
          <w:szCs w:val="32"/>
        </w:rPr>
        <w:t xml:space="preserve">brasion </w:t>
      </w:r>
      <w:r w:rsidR="00525405">
        <w:rPr>
          <w:sz w:val="32"/>
          <w:szCs w:val="32"/>
        </w:rPr>
        <w:t>R</w:t>
      </w:r>
      <w:r w:rsidRPr="00421F54">
        <w:rPr>
          <w:sz w:val="32"/>
          <w:szCs w:val="32"/>
        </w:rPr>
        <w:t xml:space="preserve">esistant rubber has similar </w:t>
      </w:r>
      <w:r w:rsidR="00421F54">
        <w:rPr>
          <w:sz w:val="32"/>
          <w:szCs w:val="32"/>
        </w:rPr>
        <w:t>properties</w:t>
      </w:r>
      <w:r w:rsidRPr="00421F54">
        <w:rPr>
          <w:sz w:val="32"/>
          <w:szCs w:val="32"/>
        </w:rPr>
        <w:t xml:space="preserve"> to BS1154 Natural Rubber. </w:t>
      </w:r>
    </w:p>
    <w:p w14:paraId="159644A1" w14:textId="41B90993" w:rsidR="002538C5" w:rsidRPr="00421F54" w:rsidRDefault="002538C5" w:rsidP="002538C5">
      <w:pPr>
        <w:rPr>
          <w:sz w:val="32"/>
          <w:szCs w:val="32"/>
        </w:rPr>
      </w:pPr>
      <w:r w:rsidRPr="00421F54">
        <w:rPr>
          <w:sz w:val="32"/>
          <w:szCs w:val="32"/>
        </w:rPr>
        <w:t>Please see below comparison chart:</w:t>
      </w:r>
    </w:p>
    <w:p w14:paraId="1B43A4D9" w14:textId="7ABCD454" w:rsidR="00E11F82" w:rsidRDefault="002538C5" w:rsidP="00D122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Light"/>
        <w:tblpPr w:leftFromText="180" w:rightFromText="180" w:vertAnchor="page" w:horzAnchor="margin" w:tblpY="646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21F54" w:rsidRPr="00007CFB" w14:paraId="73F33FA2" w14:textId="77777777" w:rsidTr="00101B69">
        <w:trPr>
          <w:trHeight w:val="558"/>
        </w:trPr>
        <w:tc>
          <w:tcPr>
            <w:tcW w:w="3005" w:type="dxa"/>
            <w:shd w:val="clear" w:color="auto" w:fill="D0CECE" w:themeFill="background2" w:themeFillShade="E6"/>
          </w:tcPr>
          <w:p w14:paraId="30254EA4" w14:textId="77777777" w:rsidR="00421F54" w:rsidRPr="00101B69" w:rsidRDefault="00421F54" w:rsidP="00421F54">
            <w:pPr>
              <w:rPr>
                <w:b/>
                <w:bCs/>
                <w:sz w:val="32"/>
                <w:szCs w:val="32"/>
              </w:rPr>
            </w:pPr>
            <w:r w:rsidRPr="00101B69">
              <w:rPr>
                <w:b/>
                <w:bCs/>
                <w:sz w:val="32"/>
                <w:szCs w:val="32"/>
              </w:rPr>
              <w:t>Properties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2246A61F" w14:textId="77777777" w:rsidR="00421F54" w:rsidRPr="00101B69" w:rsidRDefault="00421F54" w:rsidP="00421F54">
            <w:pPr>
              <w:rPr>
                <w:b/>
                <w:bCs/>
                <w:sz w:val="32"/>
                <w:szCs w:val="32"/>
              </w:rPr>
            </w:pPr>
            <w:r w:rsidRPr="00101B69">
              <w:rPr>
                <w:b/>
                <w:bCs/>
                <w:sz w:val="32"/>
                <w:szCs w:val="32"/>
              </w:rPr>
              <w:t xml:space="preserve">BS1154 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0B5FC41D" w14:textId="77777777" w:rsidR="00421F54" w:rsidRPr="00101B69" w:rsidRDefault="00421F54" w:rsidP="00421F54">
            <w:pPr>
              <w:rPr>
                <w:b/>
                <w:bCs/>
                <w:sz w:val="32"/>
                <w:szCs w:val="32"/>
              </w:rPr>
            </w:pPr>
            <w:r w:rsidRPr="00101B69">
              <w:rPr>
                <w:b/>
                <w:bCs/>
                <w:sz w:val="32"/>
                <w:szCs w:val="32"/>
              </w:rPr>
              <w:t xml:space="preserve">NZ Rubber Wear60 </w:t>
            </w:r>
          </w:p>
        </w:tc>
      </w:tr>
      <w:tr w:rsidR="00421F54" w:rsidRPr="00007CFB" w14:paraId="3FAEFB31" w14:textId="77777777" w:rsidTr="00421F54">
        <w:trPr>
          <w:trHeight w:val="426"/>
        </w:trPr>
        <w:tc>
          <w:tcPr>
            <w:tcW w:w="3005" w:type="dxa"/>
          </w:tcPr>
          <w:p w14:paraId="55DD2568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3005" w:type="dxa"/>
          </w:tcPr>
          <w:p w14:paraId="1FF0F4DA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Natural Rubber</w:t>
            </w:r>
          </w:p>
        </w:tc>
        <w:tc>
          <w:tcPr>
            <w:tcW w:w="3006" w:type="dxa"/>
          </w:tcPr>
          <w:p w14:paraId="79EE2283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Natural Rubber</w:t>
            </w:r>
          </w:p>
        </w:tc>
      </w:tr>
      <w:tr w:rsidR="00421F54" w:rsidRPr="00007CFB" w14:paraId="3AA421AE" w14:textId="77777777" w:rsidTr="00421F54">
        <w:trPr>
          <w:trHeight w:val="417"/>
        </w:trPr>
        <w:tc>
          <w:tcPr>
            <w:tcW w:w="3005" w:type="dxa"/>
            <w:shd w:val="clear" w:color="auto" w:fill="D5DCE4" w:themeFill="text2" w:themeFillTint="33"/>
          </w:tcPr>
          <w:p w14:paraId="36E76D87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6761AF01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Black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2983A6D6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Black</w:t>
            </w:r>
          </w:p>
        </w:tc>
      </w:tr>
      <w:tr w:rsidR="00421F54" w:rsidRPr="00007CFB" w14:paraId="4645E5A2" w14:textId="77777777" w:rsidTr="00421F54">
        <w:trPr>
          <w:trHeight w:val="396"/>
        </w:trPr>
        <w:tc>
          <w:tcPr>
            <w:tcW w:w="3005" w:type="dxa"/>
          </w:tcPr>
          <w:p w14:paraId="45ACE40E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Compound</w:t>
            </w:r>
          </w:p>
        </w:tc>
        <w:tc>
          <w:tcPr>
            <w:tcW w:w="3005" w:type="dxa"/>
          </w:tcPr>
          <w:p w14:paraId="14B5D0BE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NR</w:t>
            </w:r>
          </w:p>
        </w:tc>
        <w:tc>
          <w:tcPr>
            <w:tcW w:w="3006" w:type="dxa"/>
          </w:tcPr>
          <w:p w14:paraId="1E15D2D5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NR</w:t>
            </w:r>
          </w:p>
        </w:tc>
      </w:tr>
      <w:tr w:rsidR="00421F54" w:rsidRPr="00007CFB" w14:paraId="13F370A1" w14:textId="77777777" w:rsidTr="00421F54">
        <w:trPr>
          <w:trHeight w:val="416"/>
        </w:trPr>
        <w:tc>
          <w:tcPr>
            <w:tcW w:w="3005" w:type="dxa"/>
            <w:shd w:val="clear" w:color="auto" w:fill="D5DCE4" w:themeFill="text2" w:themeFillTint="33"/>
          </w:tcPr>
          <w:p w14:paraId="028750CC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Hardness (ShoreA)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1C334687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60° +/- 5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76256728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60° +/- 5</w:t>
            </w:r>
          </w:p>
        </w:tc>
      </w:tr>
      <w:tr w:rsidR="00421F54" w:rsidRPr="00007CFB" w14:paraId="7437BB12" w14:textId="77777777" w:rsidTr="00421F54">
        <w:trPr>
          <w:trHeight w:val="422"/>
        </w:trPr>
        <w:tc>
          <w:tcPr>
            <w:tcW w:w="3005" w:type="dxa"/>
          </w:tcPr>
          <w:p w14:paraId="7D349724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Density</w:t>
            </w:r>
          </w:p>
        </w:tc>
        <w:tc>
          <w:tcPr>
            <w:tcW w:w="3005" w:type="dxa"/>
          </w:tcPr>
          <w:p w14:paraId="65974B4B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1.2g/cm³</w:t>
            </w:r>
          </w:p>
        </w:tc>
        <w:tc>
          <w:tcPr>
            <w:tcW w:w="3006" w:type="dxa"/>
          </w:tcPr>
          <w:p w14:paraId="783068F7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1.13g/cm³</w:t>
            </w:r>
          </w:p>
        </w:tc>
      </w:tr>
      <w:tr w:rsidR="00421F54" w:rsidRPr="00007CFB" w14:paraId="73D0B617" w14:textId="77777777" w:rsidTr="00421F54">
        <w:trPr>
          <w:trHeight w:val="413"/>
        </w:trPr>
        <w:tc>
          <w:tcPr>
            <w:tcW w:w="3005" w:type="dxa"/>
            <w:shd w:val="clear" w:color="auto" w:fill="D5DCE4" w:themeFill="text2" w:themeFillTint="33"/>
          </w:tcPr>
          <w:p w14:paraId="19109EBF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Tensile Strength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2DA6CCF2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17Mpa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7311254B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15Mpa</w:t>
            </w:r>
          </w:p>
        </w:tc>
      </w:tr>
      <w:tr w:rsidR="00421F54" w:rsidRPr="00007CFB" w14:paraId="096B8952" w14:textId="77777777" w:rsidTr="00421F54">
        <w:trPr>
          <w:trHeight w:val="419"/>
        </w:trPr>
        <w:tc>
          <w:tcPr>
            <w:tcW w:w="3005" w:type="dxa"/>
          </w:tcPr>
          <w:p w14:paraId="28E67656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Elongation at Break</w:t>
            </w:r>
          </w:p>
        </w:tc>
        <w:tc>
          <w:tcPr>
            <w:tcW w:w="3005" w:type="dxa"/>
          </w:tcPr>
          <w:p w14:paraId="2C567CF6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400%</w:t>
            </w:r>
          </w:p>
        </w:tc>
        <w:tc>
          <w:tcPr>
            <w:tcW w:w="3006" w:type="dxa"/>
          </w:tcPr>
          <w:p w14:paraId="0D04BA4B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400%</w:t>
            </w:r>
          </w:p>
        </w:tc>
      </w:tr>
      <w:tr w:rsidR="00421F54" w:rsidRPr="00007CFB" w14:paraId="659F5F13" w14:textId="77777777" w:rsidTr="00421F54">
        <w:trPr>
          <w:trHeight w:val="411"/>
        </w:trPr>
        <w:tc>
          <w:tcPr>
            <w:tcW w:w="3005" w:type="dxa"/>
            <w:shd w:val="clear" w:color="auto" w:fill="D5DCE4" w:themeFill="text2" w:themeFillTint="33"/>
          </w:tcPr>
          <w:p w14:paraId="7D7FB97F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Abrasion Resistance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27FC2B82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130mm³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101DE323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150mm³</w:t>
            </w:r>
          </w:p>
        </w:tc>
      </w:tr>
      <w:tr w:rsidR="00421F54" w:rsidRPr="00007CFB" w14:paraId="129A53E4" w14:textId="77777777" w:rsidTr="00421F54">
        <w:trPr>
          <w:trHeight w:val="417"/>
        </w:trPr>
        <w:tc>
          <w:tcPr>
            <w:tcW w:w="3005" w:type="dxa"/>
          </w:tcPr>
          <w:p w14:paraId="2E0F3FEF" w14:textId="77777777" w:rsidR="00421F54" w:rsidRPr="00101B69" w:rsidRDefault="00421F54" w:rsidP="00421F54">
            <w:pPr>
              <w:rPr>
                <w:b/>
                <w:bCs/>
                <w:sz w:val="28"/>
                <w:szCs w:val="28"/>
              </w:rPr>
            </w:pPr>
            <w:r w:rsidRPr="00101B69">
              <w:rPr>
                <w:b/>
                <w:bCs/>
                <w:sz w:val="28"/>
                <w:szCs w:val="28"/>
              </w:rPr>
              <w:t>Temperature Range</w:t>
            </w:r>
          </w:p>
        </w:tc>
        <w:tc>
          <w:tcPr>
            <w:tcW w:w="3005" w:type="dxa"/>
          </w:tcPr>
          <w:p w14:paraId="1A147A1C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-20°c- +70°c</w:t>
            </w:r>
          </w:p>
        </w:tc>
        <w:tc>
          <w:tcPr>
            <w:tcW w:w="3006" w:type="dxa"/>
          </w:tcPr>
          <w:p w14:paraId="1E9D4630" w14:textId="77777777" w:rsidR="00421F54" w:rsidRPr="00101B69" w:rsidRDefault="00421F54" w:rsidP="00421F54">
            <w:pPr>
              <w:rPr>
                <w:sz w:val="28"/>
                <w:szCs w:val="28"/>
              </w:rPr>
            </w:pPr>
            <w:r w:rsidRPr="00101B69">
              <w:rPr>
                <w:sz w:val="28"/>
                <w:szCs w:val="28"/>
              </w:rPr>
              <w:t>-30°c- +70°c</w:t>
            </w:r>
          </w:p>
        </w:tc>
      </w:tr>
    </w:tbl>
    <w:p w14:paraId="6630CDEC" w14:textId="77777777" w:rsidR="00E11F82" w:rsidRDefault="00E11F82" w:rsidP="00D122DC">
      <w:pPr>
        <w:rPr>
          <w:sz w:val="24"/>
          <w:szCs w:val="24"/>
        </w:rPr>
      </w:pPr>
    </w:p>
    <w:p w14:paraId="679BFC6C" w14:textId="77777777" w:rsidR="00421F54" w:rsidRDefault="00421F54" w:rsidP="00D122DC">
      <w:pPr>
        <w:rPr>
          <w:sz w:val="32"/>
          <w:szCs w:val="32"/>
        </w:rPr>
      </w:pPr>
    </w:p>
    <w:p w14:paraId="5DD082AA" w14:textId="063EF861" w:rsidR="00E11F82" w:rsidRPr="002F30DD" w:rsidRDefault="00101B69" w:rsidP="00D122DC">
      <w:pPr>
        <w:rPr>
          <w:sz w:val="32"/>
          <w:szCs w:val="32"/>
        </w:rPr>
      </w:pPr>
      <w:r>
        <w:rPr>
          <w:sz w:val="32"/>
          <w:szCs w:val="32"/>
        </w:rPr>
        <w:t xml:space="preserve">Natural </w:t>
      </w:r>
      <w:r w:rsidR="00421F54" w:rsidRPr="002F30DD">
        <w:rPr>
          <w:sz w:val="32"/>
          <w:szCs w:val="32"/>
        </w:rPr>
        <w:t>Wear60 Rubber is available in the following thicknesses:</w:t>
      </w:r>
    </w:p>
    <w:p w14:paraId="4E5157E8" w14:textId="6D878ED3" w:rsidR="00421F54" w:rsidRPr="002F30DD" w:rsidRDefault="00421F54" w:rsidP="00D122DC">
      <w:pPr>
        <w:rPr>
          <w:sz w:val="32"/>
          <w:szCs w:val="32"/>
        </w:rPr>
      </w:pPr>
      <w:r w:rsidRPr="002F30DD">
        <w:rPr>
          <w:sz w:val="32"/>
          <w:szCs w:val="32"/>
        </w:rPr>
        <w:t>1.5mm | 3mm | 4.5mm | 6mm | 10mm | 12mm | 16mm thick</w:t>
      </w:r>
    </w:p>
    <w:p w14:paraId="6F247374" w14:textId="77777777" w:rsidR="002F30DD" w:rsidRPr="002F30DD" w:rsidRDefault="00421F54" w:rsidP="00D122DC">
      <w:pPr>
        <w:rPr>
          <w:sz w:val="32"/>
          <w:szCs w:val="32"/>
        </w:rPr>
      </w:pPr>
      <w:r w:rsidRPr="002F30DD">
        <w:rPr>
          <w:sz w:val="32"/>
          <w:szCs w:val="32"/>
        </w:rPr>
        <w:t xml:space="preserve">Roll size is 1.2m wide x 10m long. </w:t>
      </w:r>
    </w:p>
    <w:p w14:paraId="047F365B" w14:textId="4926C370" w:rsidR="00421F54" w:rsidRPr="002F30DD" w:rsidRDefault="00421F54" w:rsidP="00D122DC">
      <w:pPr>
        <w:rPr>
          <w:sz w:val="32"/>
          <w:szCs w:val="32"/>
        </w:rPr>
      </w:pPr>
      <w:r w:rsidRPr="002F30DD">
        <w:rPr>
          <w:sz w:val="32"/>
          <w:szCs w:val="32"/>
        </w:rPr>
        <w:t>We can supply per/m or cut the rolls into your required width.</w:t>
      </w:r>
    </w:p>
    <w:p w14:paraId="71517A29" w14:textId="3D8B2ED1" w:rsidR="00D122DC" w:rsidRPr="00007CFB" w:rsidRDefault="00D122DC" w:rsidP="00D122DC">
      <w:pPr>
        <w:rPr>
          <w:sz w:val="24"/>
          <w:szCs w:val="24"/>
        </w:rPr>
      </w:pPr>
    </w:p>
    <w:sectPr w:rsidR="00D122DC" w:rsidRPr="0000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30B2" w14:textId="77777777" w:rsidR="00F268F6" w:rsidRDefault="00F268F6" w:rsidP="00D122DC">
      <w:pPr>
        <w:spacing w:after="0" w:line="240" w:lineRule="auto"/>
      </w:pPr>
      <w:r>
        <w:separator/>
      </w:r>
    </w:p>
  </w:endnote>
  <w:endnote w:type="continuationSeparator" w:id="0">
    <w:p w14:paraId="1C97F369" w14:textId="77777777" w:rsidR="00F268F6" w:rsidRDefault="00F268F6" w:rsidP="00D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73F9" w14:textId="77777777" w:rsidR="00F268F6" w:rsidRDefault="00F268F6" w:rsidP="00D122DC">
      <w:pPr>
        <w:spacing w:after="0" w:line="240" w:lineRule="auto"/>
      </w:pPr>
      <w:r>
        <w:separator/>
      </w:r>
    </w:p>
  </w:footnote>
  <w:footnote w:type="continuationSeparator" w:id="0">
    <w:p w14:paraId="67E520BB" w14:textId="77777777" w:rsidR="00F268F6" w:rsidRDefault="00F268F6" w:rsidP="00D12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DC"/>
    <w:rsid w:val="00007CFB"/>
    <w:rsid w:val="00101B69"/>
    <w:rsid w:val="001A2B8E"/>
    <w:rsid w:val="002538C5"/>
    <w:rsid w:val="002F30DD"/>
    <w:rsid w:val="00421F54"/>
    <w:rsid w:val="004A7EF3"/>
    <w:rsid w:val="00525405"/>
    <w:rsid w:val="008925F9"/>
    <w:rsid w:val="00AF4762"/>
    <w:rsid w:val="00BD7248"/>
    <w:rsid w:val="00D122DC"/>
    <w:rsid w:val="00E11F82"/>
    <w:rsid w:val="00F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A086"/>
  <w15:chartTrackingRefBased/>
  <w15:docId w15:val="{2130F71C-DE4E-443E-9117-84F6CCA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DC"/>
  </w:style>
  <w:style w:type="paragraph" w:styleId="Footer">
    <w:name w:val="footer"/>
    <w:basedOn w:val="Normal"/>
    <w:link w:val="FooterChar"/>
    <w:uiPriority w:val="99"/>
    <w:unhideWhenUsed/>
    <w:rsid w:val="00D12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DC"/>
  </w:style>
  <w:style w:type="table" w:styleId="TableGridLight">
    <w:name w:val="Grid Table Light"/>
    <w:basedOn w:val="TableNormal"/>
    <w:uiPriority w:val="40"/>
    <w:rsid w:val="00007C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Poppelwell</dc:creator>
  <cp:keywords/>
  <dc:description/>
  <cp:lastModifiedBy>Richard Poppelwell</cp:lastModifiedBy>
  <cp:revision>6</cp:revision>
  <cp:lastPrinted>2022-09-20T03:26:00Z</cp:lastPrinted>
  <dcterms:created xsi:type="dcterms:W3CDTF">2022-09-20T02:04:00Z</dcterms:created>
  <dcterms:modified xsi:type="dcterms:W3CDTF">2022-09-20T03:33:00Z</dcterms:modified>
</cp:coreProperties>
</file>