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6E1A63" w:rsidP="006C7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</w:t>
            </w:r>
            <w:r w:rsidR="008070EF">
              <w:rPr>
                <w:sz w:val="32"/>
                <w:szCs w:val="32"/>
              </w:rPr>
              <w:t>/Red/Green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8070EF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55FFD">
              <w:rPr>
                <w:sz w:val="32"/>
                <w:szCs w:val="32"/>
              </w:rPr>
              <w:t>0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8070E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8070E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6E1A63"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47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:rsidR="00C53852" w:rsidRPr="00C53852" w:rsidRDefault="008070E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  <w:r w:rsidR="00755FFD">
              <w:rPr>
                <w:sz w:val="32"/>
                <w:szCs w:val="32"/>
              </w:rPr>
              <w:t>0°C to 6</w:t>
            </w:r>
            <w:r w:rsidR="00C53852" w:rsidRPr="00C53852">
              <w:rPr>
                <w:sz w:val="32"/>
                <w:szCs w:val="32"/>
              </w:rPr>
              <w:t>0°C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8070EF">
              <w:rPr>
                <w:sz w:val="32"/>
                <w:szCs w:val="32"/>
              </w:rPr>
              <w:t>0</w:t>
            </w:r>
            <w:r w:rsidR="00755FFD">
              <w:rPr>
                <w:sz w:val="32"/>
                <w:szCs w:val="32"/>
              </w:rPr>
              <w:t>5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6E1A63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Natural</w:t>
      </w:r>
      <w:r w:rsidR="006900F8">
        <w:rPr>
          <w:b/>
          <w:sz w:val="36"/>
          <w:szCs w:val="36"/>
        </w:rPr>
        <w:t xml:space="preserve"> Rubber</w:t>
      </w:r>
      <w:r>
        <w:rPr>
          <w:b/>
          <w:sz w:val="36"/>
          <w:szCs w:val="36"/>
        </w:rPr>
        <w:t xml:space="preserve"> IRHD</w:t>
      </w:r>
      <w:r w:rsidR="008070EF">
        <w:rPr>
          <w:b/>
          <w:sz w:val="36"/>
          <w:szCs w:val="36"/>
        </w:rPr>
        <w:t>40/4</w:t>
      </w:r>
      <w:r w:rsidR="00755FFD">
        <w:rPr>
          <w:b/>
          <w:sz w:val="36"/>
          <w:szCs w:val="36"/>
        </w:rPr>
        <w:t>5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8070EF" w:rsidRDefault="008070EF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 xml:space="preserve">Excellent abrasion resistance </w:t>
      </w:r>
    </w:p>
    <w:p w:rsidR="008070EF" w:rsidRDefault="008070EF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Also known as Gum Rubber or Wear Rubber.</w:t>
      </w:r>
      <w:bookmarkStart w:id="0" w:name="_GoBack"/>
      <w:bookmarkEnd w:id="0"/>
    </w:p>
    <w:p w:rsidR="006A327C" w:rsidRDefault="00755FFD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Conveyor Skirting Rubber</w:t>
      </w:r>
    </w:p>
    <w:p w:rsidR="008070EF" w:rsidRDefault="008070EF" w:rsidP="00807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A4" w:rsidRDefault="00F86EA4" w:rsidP="00C53852">
      <w:pPr>
        <w:spacing w:after="0" w:line="240" w:lineRule="auto"/>
      </w:pPr>
      <w:r>
        <w:separator/>
      </w:r>
    </w:p>
  </w:endnote>
  <w:endnote w:type="continuationSeparator" w:id="0">
    <w:p w:rsidR="00F86EA4" w:rsidRDefault="00F86EA4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A4" w:rsidRDefault="00F86EA4" w:rsidP="00C53852">
      <w:pPr>
        <w:spacing w:after="0" w:line="240" w:lineRule="auto"/>
      </w:pPr>
      <w:r>
        <w:separator/>
      </w:r>
    </w:p>
  </w:footnote>
  <w:footnote w:type="continuationSeparator" w:id="0">
    <w:p w:rsidR="00F86EA4" w:rsidRDefault="00F86EA4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5657CC"/>
    <w:rsid w:val="0067676F"/>
    <w:rsid w:val="006900F8"/>
    <w:rsid w:val="006A327C"/>
    <w:rsid w:val="006C798D"/>
    <w:rsid w:val="006E1A63"/>
    <w:rsid w:val="006F0EB4"/>
    <w:rsid w:val="00755FFD"/>
    <w:rsid w:val="008070EF"/>
    <w:rsid w:val="00A47B17"/>
    <w:rsid w:val="00C417E9"/>
    <w:rsid w:val="00C53852"/>
    <w:rsid w:val="00D101C2"/>
    <w:rsid w:val="00D229B9"/>
    <w:rsid w:val="00D25705"/>
    <w:rsid w:val="00D75ABB"/>
    <w:rsid w:val="00D9346B"/>
    <w:rsid w:val="00E44CC8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2019-04-11T23:21:00Z</dcterms:created>
  <dcterms:modified xsi:type="dcterms:W3CDTF">2019-04-11T23:21:00Z</dcterms:modified>
</cp:coreProperties>
</file>